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35" w:rsidRDefault="00637D35" w:rsidP="001701E6">
      <w:pPr>
        <w:jc w:val="center"/>
        <w:rPr>
          <w:sz w:val="24"/>
          <w:szCs w:val="24"/>
        </w:rPr>
      </w:pPr>
    </w:p>
    <w:p w:rsidR="003778C8" w:rsidRDefault="0060036A" w:rsidP="003778C8">
      <w:pPr>
        <w:jc w:val="center"/>
        <w:rPr>
          <w:rFonts w:ascii="Times New Roman" w:hAnsi="Times New Roman" w:cs="Times New Roman"/>
        </w:rPr>
      </w:pPr>
      <w:r w:rsidRPr="003778C8">
        <w:rPr>
          <w:rFonts w:ascii="Times New Roman" w:hAnsi="Times New Roman" w:cs="Times New Roman"/>
        </w:rPr>
        <w:t xml:space="preserve">ОБАВЕШТЕЊЕ </w:t>
      </w:r>
      <w:r w:rsidR="00FF10F0" w:rsidRPr="003778C8">
        <w:rPr>
          <w:rFonts w:ascii="Times New Roman" w:hAnsi="Times New Roman" w:cs="Times New Roman"/>
        </w:rPr>
        <w:t>СТУДЕНТИМА У ВЕЗИ СА ОБАВЕЗОМ ВРАЋАЊА</w:t>
      </w:r>
    </w:p>
    <w:p w:rsidR="00F16F34" w:rsidRPr="003778C8" w:rsidRDefault="00FF10F0" w:rsidP="003778C8">
      <w:pPr>
        <w:jc w:val="center"/>
        <w:rPr>
          <w:rFonts w:ascii="Times New Roman" w:hAnsi="Times New Roman" w:cs="Times New Roman"/>
        </w:rPr>
      </w:pPr>
      <w:r w:rsidRPr="003778C8">
        <w:rPr>
          <w:rFonts w:ascii="Times New Roman" w:hAnsi="Times New Roman" w:cs="Times New Roman"/>
        </w:rPr>
        <w:t xml:space="preserve"> СТУДЕНТСКОГ КР</w:t>
      </w:r>
      <w:r w:rsidRPr="003778C8">
        <w:rPr>
          <w:rFonts w:ascii="Times New Roman" w:hAnsi="Times New Roman" w:cs="Times New Roman"/>
        </w:rPr>
        <w:t>Е</w:t>
      </w:r>
      <w:r w:rsidRPr="003778C8">
        <w:rPr>
          <w:rFonts w:ascii="Times New Roman" w:hAnsi="Times New Roman" w:cs="Times New Roman"/>
        </w:rPr>
        <w:t>ДИТА</w:t>
      </w:r>
    </w:p>
    <w:p w:rsidR="00DE3F54" w:rsidRPr="003778C8" w:rsidRDefault="00DE3F54" w:rsidP="001701E6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F54" w:rsidRPr="003778C8" w:rsidRDefault="00DE3F54" w:rsidP="001701E6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DE3F54" w:rsidRPr="003778C8" w:rsidRDefault="00DE3F54" w:rsidP="001701E6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2C6790" w:rsidRPr="003778C8" w:rsidRDefault="000D7C99" w:rsidP="001701E6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C8">
        <w:rPr>
          <w:rFonts w:ascii="Times New Roman" w:hAnsi="Times New Roman" w:cs="Times New Roman"/>
          <w:sz w:val="24"/>
          <w:szCs w:val="24"/>
        </w:rPr>
        <w:t xml:space="preserve">Обавештавамо </w:t>
      </w:r>
      <w:r w:rsidR="00B24403" w:rsidRPr="003778C8">
        <w:rPr>
          <w:rFonts w:ascii="Times New Roman" w:hAnsi="Times New Roman" w:cs="Times New Roman"/>
          <w:sz w:val="24"/>
          <w:szCs w:val="24"/>
        </w:rPr>
        <w:t xml:space="preserve">студенте да је </w:t>
      </w:r>
      <w:r w:rsidR="002C6790" w:rsidRPr="003778C8">
        <w:rPr>
          <w:rFonts w:ascii="Times New Roman" w:hAnsi="Times New Roman" w:cs="Times New Roman"/>
          <w:sz w:val="24"/>
          <w:szCs w:val="24"/>
        </w:rPr>
        <w:t xml:space="preserve">Сектор за </w:t>
      </w:r>
      <w:r w:rsidR="003778C8" w:rsidRPr="003778C8">
        <w:rPr>
          <w:rFonts w:ascii="Times New Roman" w:hAnsi="Times New Roman" w:cs="Times New Roman"/>
          <w:sz w:val="24"/>
          <w:szCs w:val="24"/>
        </w:rPr>
        <w:t>ученички и студентски стандард Министарства просвете, науке и технолошког развоја,</w:t>
      </w:r>
      <w:r w:rsidR="002C6790" w:rsidRPr="003778C8">
        <w:rPr>
          <w:rFonts w:ascii="Times New Roman" w:hAnsi="Times New Roman" w:cs="Times New Roman"/>
          <w:sz w:val="24"/>
          <w:szCs w:val="24"/>
        </w:rPr>
        <w:t xml:space="preserve"> </w:t>
      </w:r>
      <w:r w:rsidR="00B24403" w:rsidRPr="003778C8">
        <w:rPr>
          <w:rFonts w:ascii="Times New Roman" w:hAnsi="Times New Roman" w:cs="Times New Roman"/>
          <w:sz w:val="24"/>
          <w:szCs w:val="24"/>
        </w:rPr>
        <w:t xml:space="preserve">донео </w:t>
      </w:r>
      <w:r w:rsidR="002C6790" w:rsidRPr="003778C8">
        <w:rPr>
          <w:rFonts w:ascii="Times New Roman" w:hAnsi="Times New Roman" w:cs="Times New Roman"/>
          <w:sz w:val="24"/>
          <w:szCs w:val="24"/>
        </w:rPr>
        <w:t>одлуку</w:t>
      </w:r>
      <w:r w:rsidR="00B24403" w:rsidRPr="003778C8">
        <w:rPr>
          <w:rFonts w:ascii="Times New Roman" w:hAnsi="Times New Roman" w:cs="Times New Roman"/>
          <w:sz w:val="24"/>
          <w:szCs w:val="24"/>
        </w:rPr>
        <w:t xml:space="preserve"> којом се омогућава сваком </w:t>
      </w:r>
      <w:r w:rsidR="002C6790" w:rsidRPr="003778C8">
        <w:rPr>
          <w:rFonts w:ascii="Times New Roman" w:hAnsi="Times New Roman" w:cs="Times New Roman"/>
          <w:sz w:val="24"/>
          <w:szCs w:val="24"/>
        </w:rPr>
        <w:t>кор</w:t>
      </w:r>
      <w:r w:rsidR="002C6790" w:rsidRPr="003778C8">
        <w:rPr>
          <w:rFonts w:ascii="Times New Roman" w:hAnsi="Times New Roman" w:cs="Times New Roman"/>
          <w:sz w:val="24"/>
          <w:szCs w:val="24"/>
        </w:rPr>
        <w:t>и</w:t>
      </w:r>
      <w:r w:rsidR="002C6790" w:rsidRPr="003778C8">
        <w:rPr>
          <w:rFonts w:ascii="Times New Roman" w:hAnsi="Times New Roman" w:cs="Times New Roman"/>
          <w:sz w:val="24"/>
          <w:szCs w:val="24"/>
        </w:rPr>
        <w:t xml:space="preserve">снику кредита у току летњег семестра школске 2019/20. године, да студије заврши три месеца по истеку </w:t>
      </w:r>
      <w:proofErr w:type="spellStart"/>
      <w:r w:rsidR="002C6790" w:rsidRPr="003778C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2C6790" w:rsidRPr="003778C8">
        <w:rPr>
          <w:rFonts w:ascii="Times New Roman" w:hAnsi="Times New Roman" w:cs="Times New Roman"/>
          <w:sz w:val="24"/>
          <w:szCs w:val="24"/>
        </w:rPr>
        <w:t xml:space="preserve"> за редовно трајање наставе, односно </w:t>
      </w:r>
      <w:r w:rsidR="002C6790" w:rsidRPr="003778C8">
        <w:rPr>
          <w:rFonts w:ascii="Times New Roman" w:hAnsi="Times New Roman" w:cs="Times New Roman"/>
          <w:b/>
          <w:sz w:val="24"/>
          <w:szCs w:val="24"/>
        </w:rPr>
        <w:t>до 31. децембра 2020. године.</w:t>
      </w:r>
    </w:p>
    <w:p w:rsidR="000809A1" w:rsidRPr="003778C8" w:rsidRDefault="000809A1" w:rsidP="001701E6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A1" w:rsidRPr="003778C8" w:rsidRDefault="000809A1" w:rsidP="001701E6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3778C8">
        <w:rPr>
          <w:rFonts w:ascii="Times New Roman" w:hAnsi="Times New Roman" w:cs="Times New Roman"/>
          <w:sz w:val="24"/>
          <w:szCs w:val="24"/>
        </w:rPr>
        <w:t>Сви остали услови из уговора о студентском кредиту остају непромењени.</w:t>
      </w:r>
    </w:p>
    <w:p w:rsidR="003778C8" w:rsidRDefault="003778C8" w:rsidP="001701E6">
      <w:pPr>
        <w:pStyle w:val="Bezrazmaka"/>
        <w:jc w:val="both"/>
        <w:rPr>
          <w:sz w:val="24"/>
          <w:szCs w:val="24"/>
        </w:rPr>
      </w:pPr>
    </w:p>
    <w:p w:rsidR="003778C8" w:rsidRDefault="003778C8" w:rsidP="001701E6">
      <w:pPr>
        <w:pStyle w:val="Bezrazmaka"/>
        <w:jc w:val="both"/>
        <w:rPr>
          <w:sz w:val="24"/>
          <w:szCs w:val="24"/>
        </w:rPr>
      </w:pPr>
      <w:hyperlink r:id="rId6" w:history="1">
        <w:r w:rsidRPr="00B72093">
          <w:rPr>
            <w:rStyle w:val="Hiperveza"/>
            <w:sz w:val="24"/>
            <w:szCs w:val="24"/>
          </w:rPr>
          <w:t>http://www.mpn.gov.rs/prosveta/ucenicki-studenstski-standard-i-investicije/</w:t>
        </w:r>
      </w:hyperlink>
    </w:p>
    <w:p w:rsidR="003778C8" w:rsidRPr="000809A1" w:rsidRDefault="003778C8" w:rsidP="001701E6">
      <w:pPr>
        <w:pStyle w:val="Bezrazmaka"/>
        <w:jc w:val="both"/>
        <w:rPr>
          <w:sz w:val="24"/>
          <w:szCs w:val="24"/>
        </w:rPr>
      </w:pPr>
    </w:p>
    <w:p w:rsidR="002C6790" w:rsidRDefault="002C6790" w:rsidP="001701E6">
      <w:pPr>
        <w:pStyle w:val="Bezrazmaka"/>
        <w:jc w:val="both"/>
        <w:rPr>
          <w:sz w:val="24"/>
          <w:szCs w:val="24"/>
        </w:rPr>
      </w:pPr>
    </w:p>
    <w:p w:rsidR="003778C8" w:rsidRDefault="003778C8" w:rsidP="001701E6">
      <w:pPr>
        <w:pStyle w:val="Bezrazmaka"/>
        <w:jc w:val="both"/>
        <w:rPr>
          <w:sz w:val="24"/>
          <w:szCs w:val="24"/>
        </w:rPr>
      </w:pPr>
    </w:p>
    <w:p w:rsidR="00DE3F54" w:rsidRDefault="00DE3F54" w:rsidP="00A41C6F">
      <w:pPr>
        <w:pStyle w:val="Bezrazmaka"/>
        <w:jc w:val="both"/>
        <w:rPr>
          <w:sz w:val="24"/>
          <w:szCs w:val="24"/>
        </w:rPr>
      </w:pPr>
    </w:p>
    <w:p w:rsidR="00DE3F54" w:rsidRDefault="00DE3F54" w:rsidP="001701E6">
      <w:pPr>
        <w:pStyle w:val="Bezrazmaka"/>
        <w:jc w:val="both"/>
        <w:rPr>
          <w:sz w:val="24"/>
          <w:szCs w:val="24"/>
        </w:rPr>
      </w:pPr>
    </w:p>
    <w:sectPr w:rsidR="00DE3F54" w:rsidSect="0060036A">
      <w:type w:val="nextColumn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A"/>
    <w:rsid w:val="00007B73"/>
    <w:rsid w:val="000809A1"/>
    <w:rsid w:val="000D7C99"/>
    <w:rsid w:val="001701E6"/>
    <w:rsid w:val="002C6790"/>
    <w:rsid w:val="003464A7"/>
    <w:rsid w:val="003778C8"/>
    <w:rsid w:val="00443109"/>
    <w:rsid w:val="004954E0"/>
    <w:rsid w:val="004B6F25"/>
    <w:rsid w:val="005C7E4B"/>
    <w:rsid w:val="0060036A"/>
    <w:rsid w:val="006032F0"/>
    <w:rsid w:val="00637D35"/>
    <w:rsid w:val="00657B11"/>
    <w:rsid w:val="00701187"/>
    <w:rsid w:val="00A41C6F"/>
    <w:rsid w:val="00B24403"/>
    <w:rsid w:val="00B649BA"/>
    <w:rsid w:val="00C61955"/>
    <w:rsid w:val="00DC0EB8"/>
    <w:rsid w:val="00DE3F54"/>
    <w:rsid w:val="00E26AFC"/>
    <w:rsid w:val="00F16F34"/>
    <w:rsid w:val="00F87B64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701E6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3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37D35"/>
    <w:rPr>
      <w:rFonts w:ascii="Segoe UI" w:hAnsi="Segoe UI" w:cs="Segoe UI"/>
      <w:sz w:val="18"/>
      <w:szCs w:val="18"/>
    </w:rPr>
  </w:style>
  <w:style w:type="character" w:styleId="Hiperveza">
    <w:name w:val="Hyperlink"/>
    <w:basedOn w:val="Podrazumevanifontpasusa"/>
    <w:uiPriority w:val="99"/>
    <w:unhideWhenUsed/>
    <w:rsid w:val="00701187"/>
    <w:rPr>
      <w:strike w:val="0"/>
      <w:dstrike w:val="0"/>
      <w:color w:val="1467E2"/>
      <w:u w:val="none"/>
      <w:effect w:val="none"/>
    </w:rPr>
  </w:style>
  <w:style w:type="character" w:styleId="Naglaeno">
    <w:name w:val="Strong"/>
    <w:basedOn w:val="Podrazumevanifontpasusa"/>
    <w:uiPriority w:val="22"/>
    <w:qFormat/>
    <w:rsid w:val="00701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701E6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3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37D35"/>
    <w:rPr>
      <w:rFonts w:ascii="Segoe UI" w:hAnsi="Segoe UI" w:cs="Segoe UI"/>
      <w:sz w:val="18"/>
      <w:szCs w:val="18"/>
    </w:rPr>
  </w:style>
  <w:style w:type="character" w:styleId="Hiperveza">
    <w:name w:val="Hyperlink"/>
    <w:basedOn w:val="Podrazumevanifontpasusa"/>
    <w:uiPriority w:val="99"/>
    <w:unhideWhenUsed/>
    <w:rsid w:val="00701187"/>
    <w:rPr>
      <w:strike w:val="0"/>
      <w:dstrike w:val="0"/>
      <w:color w:val="1467E2"/>
      <w:u w:val="none"/>
      <w:effect w:val="none"/>
    </w:rPr>
  </w:style>
  <w:style w:type="character" w:styleId="Naglaeno">
    <w:name w:val="Strong"/>
    <w:basedOn w:val="Podrazumevanifontpasusa"/>
    <w:uiPriority w:val="22"/>
    <w:qFormat/>
    <w:rsid w:val="00701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n.gov.rs/prosveta/ucenicki-studenstski-standard-i-investici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E1E5-7297-430E-9452-3FA86FD9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2017-08-31T11:28:00Z</cp:lastPrinted>
  <dcterms:created xsi:type="dcterms:W3CDTF">2020-09-03T07:36:00Z</dcterms:created>
  <dcterms:modified xsi:type="dcterms:W3CDTF">2020-09-03T07:36:00Z</dcterms:modified>
</cp:coreProperties>
</file>